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1C238D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Приложение 1 </w:t>
      </w:r>
    </w:p>
    <w:p w14:paraId="7B7B21D5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удовлетворенности родителей организацией и качеством питания обучающихся</w:t>
      </w:r>
    </w:p>
    <w:p w14:paraId="28B7F9CA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МКОУ Лозновская  СШ Дубовского муниципального района </w:t>
      </w:r>
    </w:p>
    <w:p w14:paraId="7C0A5A3A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Волгоградской области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0"/>
        <w:gridCol w:w="1440"/>
        <w:gridCol w:w="1620"/>
        <w:gridCol w:w="1440"/>
        <w:gridCol w:w="1340"/>
        <w:gridCol w:w="1984"/>
      </w:tblGrid>
      <w:tr w14:paraId="0C5D80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65574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Виды питания 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CB4E03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Количество опрошенных родителей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0AF4EF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Меню</w:t>
            </w:r>
          </w:p>
        </w:tc>
        <w:tc>
          <w:tcPr>
            <w:tcW w:w="2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E16DC9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 готовых блюд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67B70E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Проводимая разъяснительная работа с родителями</w:t>
            </w:r>
          </w:p>
        </w:tc>
      </w:tr>
      <w:tr w14:paraId="49CD5A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D11002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3C1C37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38583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CAB9F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267E7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удовлетворены (кол-во/%)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1CA3D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удовлетворены (кол-во/%)</w:t>
            </w: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C8BCC4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14:paraId="19CED9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75788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Бесплатные горячие завтраки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C0A38D">
            <w:pPr>
              <w:rPr>
                <w:rFonts w:hint="default" w:ascii="Times New Roman" w:hAnsi="Times New Roman"/>
                <w:lang w:val="ru-RU"/>
              </w:rPr>
            </w:pPr>
            <w:r>
              <w:rPr>
                <w:rFonts w:hint="default" w:ascii="Times New Roman" w:hAnsi="Times New Roman"/>
                <w:lang w:val="ru-RU"/>
              </w:rPr>
              <w:t>80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26D1C4">
            <w:pPr>
              <w:jc w:val="center"/>
              <w:rPr>
                <w:rFonts w:ascii="Times New Roman" w:hAnsi="Times New Roman"/>
              </w:rPr>
            </w:pPr>
            <w:r>
              <w:rPr>
                <w:rFonts w:hint="default" w:ascii="Times New Roman" w:hAnsi="Times New Roman"/>
                <w:lang w:val="ru-RU"/>
              </w:rPr>
              <w:t>80</w:t>
            </w:r>
            <w:r>
              <w:rPr>
                <w:rFonts w:ascii="Times New Roman" w:hAnsi="Times New Roman"/>
              </w:rPr>
              <w:t>%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E199A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C1248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3CFFB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0%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0B04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  <w:tr w14:paraId="45853D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52BD7E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Родительская плата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3AE9E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BCF41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C853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AB446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5CB9E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2A0D5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</w:rPr>
              <w:t>Работа с родителями проводится</w:t>
            </w:r>
          </w:p>
        </w:tc>
      </w:tr>
    </w:tbl>
    <w:p w14:paraId="59FB36B8">
      <w:pPr>
        <w:jc w:val="center"/>
        <w:rPr>
          <w:rFonts w:ascii="Times New Roman" w:hAnsi="Times New Roman"/>
          <w:sz w:val="28"/>
          <w:szCs w:val="28"/>
        </w:rPr>
      </w:pPr>
    </w:p>
    <w:p w14:paraId="55562D67">
      <w:pPr>
        <w:jc w:val="center"/>
        <w:rPr>
          <w:rFonts w:ascii="Times New Roman" w:hAnsi="Times New Roman"/>
          <w:sz w:val="28"/>
          <w:szCs w:val="28"/>
        </w:rPr>
      </w:pPr>
    </w:p>
    <w:p w14:paraId="669FFA97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2</w:t>
      </w:r>
    </w:p>
    <w:p w14:paraId="2DB75E7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Еженедельный мониторинг по родительскому контролю</w:t>
      </w:r>
    </w:p>
    <w:p w14:paraId="6317F42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организацией и качеством питания обучающихся</w:t>
      </w:r>
    </w:p>
    <w:tbl>
      <w:tblPr>
        <w:tblStyle w:val="3"/>
        <w:tblW w:w="0" w:type="auto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790"/>
        <w:gridCol w:w="1134"/>
        <w:gridCol w:w="1417"/>
        <w:gridCol w:w="1134"/>
        <w:gridCol w:w="1134"/>
        <w:gridCol w:w="1843"/>
        <w:gridCol w:w="1134"/>
      </w:tblGrid>
      <w:tr w14:paraId="358B55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4DA3C8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МКОУ Лозновской СШ Дубовского муниципального района </w:t>
            </w:r>
          </w:p>
          <w:p w14:paraId="21E0EC3F">
            <w:pPr>
              <w:jc w:val="center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Волгоградской области</w:t>
            </w:r>
          </w:p>
          <w:p w14:paraId="348626F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38DBC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Состав  родительского контроля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48C21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Кол-во </w:t>
            </w:r>
          </w:p>
          <w:p w14:paraId="3CE693B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выходов  </w:t>
            </w:r>
          </w:p>
          <w:p w14:paraId="300D422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в неделю 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81953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Реквизиты протокола  о выходе </w:t>
            </w:r>
          </w:p>
          <w:p w14:paraId="0C13E2E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(№, дата)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2DB0D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Выявленные нарушения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012B2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Принятые меры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746AC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Реквизиты документа о претензии, направленного поставщику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C5209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Результат (действия поставщика)</w:t>
            </w:r>
          </w:p>
        </w:tc>
      </w:tr>
      <w:tr w14:paraId="76508D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EBD89F">
            <w:pPr>
              <w:spacing w:after="0" w:line="240" w:lineRule="auto"/>
              <w:jc w:val="center"/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1897D9">
            <w:pPr>
              <w:spacing w:after="0" w:line="240" w:lineRule="auto"/>
              <w:jc w:val="center"/>
            </w:pPr>
            <w:r>
              <w:t>3 чел</w:t>
            </w:r>
          </w:p>
          <w:p w14:paraId="266B6DD9">
            <w:pPr>
              <w:spacing w:after="0" w:line="240" w:lineRule="auto"/>
              <w:jc w:val="center"/>
            </w:pPr>
            <w:r>
              <w:t>Дегтярева Е.В.</w:t>
            </w:r>
          </w:p>
          <w:p w14:paraId="4931074D">
            <w:pPr>
              <w:spacing w:after="0" w:line="240" w:lineRule="auto"/>
              <w:jc w:val="center"/>
            </w:pPr>
            <w:r>
              <w:t>Несмеянова С.С.</w:t>
            </w:r>
          </w:p>
          <w:p w14:paraId="7A1B1F27">
            <w:pPr>
              <w:spacing w:after="0" w:line="240" w:lineRule="auto"/>
              <w:jc w:val="center"/>
            </w:pPr>
            <w:r>
              <w:t>Баранова М.Г.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CBB8E4"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F0824A">
            <w:pPr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>25</w:t>
            </w:r>
            <w:r>
              <w:t>.</w:t>
            </w:r>
            <w:r>
              <w:rPr>
                <w:rFonts w:hint="default"/>
                <w:lang w:val="ru-RU"/>
              </w:rPr>
              <w:t>04</w:t>
            </w:r>
            <w:r>
              <w:t>.202</w:t>
            </w:r>
            <w:r>
              <w:rPr>
                <w:rFonts w:hint="default"/>
                <w:lang w:val="ru-RU"/>
              </w:rPr>
              <w:t>5</w:t>
            </w:r>
            <w:bookmarkStart w:id="0" w:name="_GoBack"/>
            <w:bookmarkEnd w:id="0"/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BDD1BC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Нарушений выявленно не было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615B77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641573">
            <w:pPr>
              <w:spacing w:after="0" w:line="240" w:lineRule="auto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CFBE1A">
            <w:pPr>
              <w:spacing w:after="0" w:line="240" w:lineRule="auto"/>
              <w:jc w:val="center"/>
            </w:pPr>
            <w:r>
              <w:t>-</w:t>
            </w:r>
          </w:p>
        </w:tc>
      </w:tr>
    </w:tbl>
    <w:p w14:paraId="40943BA8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AA1"/>
    <w:rsid w:val="0003370E"/>
    <w:rsid w:val="00295A9A"/>
    <w:rsid w:val="0030192B"/>
    <w:rsid w:val="00362A86"/>
    <w:rsid w:val="003D3758"/>
    <w:rsid w:val="003E7DE9"/>
    <w:rsid w:val="00463808"/>
    <w:rsid w:val="004863C3"/>
    <w:rsid w:val="004C5FDE"/>
    <w:rsid w:val="00511A3B"/>
    <w:rsid w:val="005123AC"/>
    <w:rsid w:val="005212C7"/>
    <w:rsid w:val="005D376A"/>
    <w:rsid w:val="0060744E"/>
    <w:rsid w:val="00612926"/>
    <w:rsid w:val="006A1337"/>
    <w:rsid w:val="006E5578"/>
    <w:rsid w:val="007B6CEC"/>
    <w:rsid w:val="008250DE"/>
    <w:rsid w:val="00854679"/>
    <w:rsid w:val="0091292E"/>
    <w:rsid w:val="009F7AFF"/>
    <w:rsid w:val="00BE3923"/>
    <w:rsid w:val="00BE6037"/>
    <w:rsid w:val="00C03CA1"/>
    <w:rsid w:val="00C269FB"/>
    <w:rsid w:val="00C47425"/>
    <w:rsid w:val="00CD4AA1"/>
    <w:rsid w:val="00D146D9"/>
    <w:rsid w:val="0DBC2C8C"/>
    <w:rsid w:val="16475A05"/>
    <w:rsid w:val="17097C7A"/>
    <w:rsid w:val="20B14DB8"/>
    <w:rsid w:val="32EA40D1"/>
    <w:rsid w:val="3FDF4AF7"/>
    <w:rsid w:val="43ED7020"/>
    <w:rsid w:val="446446F4"/>
    <w:rsid w:val="5DD44558"/>
    <w:rsid w:val="714A5CF1"/>
    <w:rsid w:val="77376891"/>
    <w:rsid w:val="7E6025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autoRedefine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</Pages>
  <Words>160</Words>
  <Characters>913</Characters>
  <Lines>7</Lines>
  <Paragraphs>2</Paragraphs>
  <TotalTime>0</TotalTime>
  <ScaleCrop>false</ScaleCrop>
  <LinksUpToDate>false</LinksUpToDate>
  <CharactersWithSpaces>1071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2024-10-23T17:29:00Z</dcterms:created>
  <dc:creator>Ирина</dc:creator>
  <cp:lastModifiedBy>safro</cp:lastModifiedBy>
  <dcterms:modified xsi:type="dcterms:W3CDTF">2025-05-25T12:40:30Z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1049-12.2.0.21179</vt:lpwstr>
  </property>
  <property fmtid="{D5CDD505-2E9C-101B-9397-08002B2CF9AE}" pid="3" name="ICV">
    <vt:lpwstr>D7AC0F406EFC485F90F0D418E14FAF7D_13</vt:lpwstr>
  </property>
</Properties>
</file>